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112A" w14:textId="77777777" w:rsidR="00FF1395" w:rsidRPr="00CB0605" w:rsidRDefault="00F227DD" w:rsidP="00E9788E">
      <w:pPr>
        <w:rPr>
          <w:rFonts w:ascii="Times New Roman" w:hAnsi="Times New Roman" w:cs="Times New Roman"/>
          <w:b/>
          <w:spacing w:val="-20"/>
          <w:sz w:val="40"/>
          <w:szCs w:val="44"/>
        </w:rPr>
      </w:pPr>
      <w:r w:rsidRPr="00CB0605">
        <w:rPr>
          <w:rFonts w:ascii="Times New Roman" w:hAnsi="Times New Roman" w:cs="Times New Roman"/>
          <w:b/>
          <w:spacing w:val="-20"/>
          <w:sz w:val="40"/>
          <w:szCs w:val="44"/>
        </w:rPr>
        <w:t>福州大学先进制造学院人才</w:t>
      </w:r>
      <w:r w:rsidR="00FF1395" w:rsidRPr="00CB0605">
        <w:rPr>
          <w:rFonts w:ascii="Times New Roman" w:hAnsi="Times New Roman" w:cs="Times New Roman"/>
          <w:b/>
          <w:spacing w:val="-20"/>
          <w:sz w:val="40"/>
          <w:szCs w:val="44"/>
        </w:rPr>
        <w:t>（本部编制）</w:t>
      </w:r>
      <w:r w:rsidRPr="00CB0605">
        <w:rPr>
          <w:rFonts w:ascii="Times New Roman" w:hAnsi="Times New Roman" w:cs="Times New Roman"/>
          <w:b/>
          <w:spacing w:val="-20"/>
          <w:sz w:val="40"/>
          <w:szCs w:val="44"/>
        </w:rPr>
        <w:t>引进标准</w:t>
      </w:r>
    </w:p>
    <w:p w14:paraId="56538552" w14:textId="5DBD50E6" w:rsidR="00224810" w:rsidRPr="00CB0605" w:rsidRDefault="00B441B5" w:rsidP="00F227DD">
      <w:pPr>
        <w:jc w:val="center"/>
        <w:rPr>
          <w:rFonts w:ascii="Times New Roman" w:hAnsi="Times New Roman" w:cs="Times New Roman"/>
          <w:b/>
          <w:spacing w:val="-20"/>
          <w:sz w:val="44"/>
          <w:szCs w:val="44"/>
        </w:rPr>
      </w:pPr>
      <w:r w:rsidRPr="00CB0605">
        <w:rPr>
          <w:rFonts w:ascii="Times New Roman" w:hAnsi="Times New Roman" w:cs="Times New Roman"/>
          <w:b/>
          <w:spacing w:val="-20"/>
          <w:sz w:val="44"/>
          <w:szCs w:val="44"/>
        </w:rPr>
        <w:t>（暂定）</w:t>
      </w:r>
    </w:p>
    <w:p w14:paraId="5D2E8F3A" w14:textId="77777777" w:rsidR="00FC094F" w:rsidRPr="00CB0605" w:rsidRDefault="00FC094F" w:rsidP="004505C0">
      <w:pPr>
        <w:widowControl/>
        <w:spacing w:beforeLines="50" w:before="156" w:afterLines="50" w:after="156" w:line="375" w:lineRule="atLeas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CB0605">
        <w:rPr>
          <w:rFonts w:ascii="Times New Roman" w:eastAsia="宋体" w:hAnsi="Times New Roman" w:cs="Times New Roman"/>
          <w:b/>
          <w:kern w:val="0"/>
          <w:sz w:val="32"/>
          <w:szCs w:val="32"/>
        </w:rPr>
        <w:t>一、基本任职条件</w:t>
      </w:r>
    </w:p>
    <w:p w14:paraId="5E39883F" w14:textId="77777777" w:rsidR="00FC094F" w:rsidRPr="00CB0605" w:rsidRDefault="00FC094F" w:rsidP="00FC094F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1.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拥护中国共产党的领导，热爱社会主义，遵纪守法，品行端正，身体健康；</w:t>
      </w:r>
    </w:p>
    <w:p w14:paraId="602CD378" w14:textId="77777777" w:rsidR="00FC094F" w:rsidRPr="00CB0605" w:rsidRDefault="00FC094F" w:rsidP="00FC094F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2.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身心健康，具备与岗位相匹配的专业技能；</w:t>
      </w:r>
    </w:p>
    <w:p w14:paraId="32B982BA" w14:textId="539D2407" w:rsidR="00FC094F" w:rsidRPr="00CB0605" w:rsidRDefault="00FC094F" w:rsidP="00FC094F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3.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取得境外学历学位</w:t>
      </w:r>
      <w:r w:rsidR="00C8101E"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应聘</w:t>
      </w:r>
      <w:proofErr w:type="gramStart"/>
      <w:r w:rsidR="00C8101E"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者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届别</w:t>
      </w:r>
      <w:proofErr w:type="gramEnd"/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认定时间以取得教育部留学服务中心出具的学历学位认证时间为准；</w:t>
      </w:r>
      <w:proofErr w:type="gramStart"/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除年龄</w:t>
      </w:r>
      <w:proofErr w:type="gramEnd"/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条件以外，其他各项资格时间截止至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20</w:t>
      </w:r>
      <w:r w:rsidR="0068154A"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19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年</w:t>
      </w:r>
      <w:r w:rsidR="0068154A"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12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月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3</w:t>
      </w:r>
      <w:r w:rsidR="0068154A"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1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日；</w:t>
      </w:r>
    </w:p>
    <w:p w14:paraId="11D8F523" w14:textId="77777777" w:rsidR="00FC094F" w:rsidRPr="00CB0605" w:rsidRDefault="00FC094F" w:rsidP="004505C0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4.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具有较强的事业心、责任心和奉献精神，善于与人沟通合作。</w:t>
      </w:r>
      <w:r w:rsidRPr="00CB0605">
        <w:rPr>
          <w:rFonts w:ascii="Times New Roman" w:eastAsia="宋体" w:hAnsi="Times New Roman" w:cs="Times New Roman"/>
          <w:b/>
          <w:kern w:val="0"/>
          <w:sz w:val="32"/>
          <w:szCs w:val="32"/>
        </w:rPr>
        <w:t>二、招聘岗位</w:t>
      </w:r>
    </w:p>
    <w:p w14:paraId="4B40F1D7" w14:textId="4513870E" w:rsidR="00FC094F" w:rsidRPr="00CB0605" w:rsidRDefault="00FC094F" w:rsidP="004505C0">
      <w:pPr>
        <w:widowControl/>
        <w:spacing w:beforeLines="50" w:before="156" w:afterLines="50" w:after="156" w:line="375" w:lineRule="atLeast"/>
        <w:ind w:firstLineChars="200" w:firstLine="56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请查阅《</w:t>
      </w:r>
      <w:r w:rsidR="007205EF" w:rsidRPr="007205EF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福州大学先进制造学院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教学科研岗位招聘计划一览</w:t>
      </w:r>
      <w:r w:rsidR="00A94F9D"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表</w:t>
      </w:r>
      <w:r w:rsidRPr="00CB0605">
        <w:rPr>
          <w:rFonts w:ascii="Times New Roman" w:eastAsia="宋体" w:hAnsi="Times New Roman" w:cs="Times New Roman"/>
          <w:bCs/>
          <w:kern w:val="0"/>
          <w:sz w:val="28"/>
          <w:szCs w:val="28"/>
        </w:rPr>
        <w:t>》。</w:t>
      </w:r>
    </w:p>
    <w:p w14:paraId="158AB2CE" w14:textId="77777777" w:rsidR="00FC094F" w:rsidRPr="00CB0605" w:rsidRDefault="00FC094F" w:rsidP="00FC094F">
      <w:pPr>
        <w:widowControl/>
        <w:spacing w:beforeLines="50" w:before="156" w:afterLines="50" w:after="156" w:line="375" w:lineRule="atLeas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CB0605">
        <w:rPr>
          <w:rFonts w:ascii="Times New Roman" w:eastAsia="宋体" w:hAnsi="Times New Roman" w:cs="Times New Roman"/>
          <w:b/>
          <w:kern w:val="0"/>
          <w:sz w:val="32"/>
          <w:szCs w:val="32"/>
        </w:rPr>
        <w:t>三、招聘要求</w:t>
      </w:r>
    </w:p>
    <w:p w14:paraId="0E759FE9" w14:textId="77777777" w:rsidR="00C3454D" w:rsidRPr="00CB0605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  </w:t>
      </w:r>
      <w:r w:rsidR="00C3454D" w:rsidRPr="00CB0605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="00FC094F" w:rsidRPr="00CB0605">
        <w:rPr>
          <w:rFonts w:ascii="Times New Roman" w:eastAsia="宋体" w:hAnsi="Times New Roman" w:cs="Times New Roman"/>
          <w:kern w:val="0"/>
          <w:sz w:val="28"/>
          <w:szCs w:val="28"/>
        </w:rPr>
        <w:t>.</w:t>
      </w:r>
      <w:r w:rsidR="00C3454D" w:rsidRPr="00CB0605">
        <w:rPr>
          <w:rFonts w:ascii="Times New Roman" w:eastAsia="宋体" w:hAnsi="Times New Roman" w:cs="Times New Roman"/>
          <w:kern w:val="0"/>
          <w:sz w:val="28"/>
          <w:szCs w:val="28"/>
        </w:rPr>
        <w:t>人才条件</w:t>
      </w:r>
    </w:p>
    <w:p w14:paraId="058080AD" w14:textId="3B92EFFB" w:rsidR="00565F94" w:rsidRDefault="00224810" w:rsidP="0058086D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第一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类：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两院院士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（含外籍院士）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、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国家“万人计划”（杰出人才）。</w:t>
      </w:r>
    </w:p>
    <w:p w14:paraId="3918B071" w14:textId="743434C6" w:rsidR="00565F94" w:rsidRPr="00565F94" w:rsidRDefault="00565F94" w:rsidP="0058086D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第二类：全国杰出专业技术人才、国家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级项目人选、“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长江学者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”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特聘教授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、国家</w:t>
      </w:r>
      <w:r w:rsidR="007C7DB2">
        <w:rPr>
          <w:rFonts w:ascii="Times New Roman" w:eastAsia="宋体" w:hAnsi="Times New Roman" w:cs="Times New Roman" w:hint="eastAsia"/>
          <w:kern w:val="0"/>
          <w:sz w:val="28"/>
          <w:szCs w:val="28"/>
        </w:rPr>
        <w:t>级</w:t>
      </w:r>
      <w:bookmarkStart w:id="0" w:name="_GoBack"/>
      <w:bookmarkEnd w:id="0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教学名师、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国家杰出青年基金获得者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、国家科学技术三大奖二等奖以上获得者（排名第一）、国家“万人计划”（领军人才）。</w:t>
      </w:r>
    </w:p>
    <w:p w14:paraId="075B5BC8" w14:textId="298ABB68" w:rsidR="00565F94" w:rsidRDefault="00565F94" w:rsidP="00565F94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lastRenderedPageBreak/>
        <w:t>第三类：“百千万人才工程”国家级人选、国家有突出贡献中青年专家、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国家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B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国家“万人计划”（青年拔尖人才）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国家优秀青年科学基金获得者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“长江学者”（青年学者项目）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科技部中青年科技创新领军人才、科技部重点领域创新团队负责人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教育部创新团队负责人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。</w:t>
      </w:r>
    </w:p>
    <w:p w14:paraId="773C455D" w14:textId="07D044C1" w:rsidR="00565F94" w:rsidRPr="00565F94" w:rsidRDefault="00565F94" w:rsidP="00565F94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第四类：省级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级项目人选、“闽江学者”特聘教授、</w:t>
      </w:r>
      <w:r w:rsidRP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省特支人才“双百计划”领军人才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。</w:t>
      </w:r>
    </w:p>
    <w:p w14:paraId="6032610D" w14:textId="6CEDDE69" w:rsidR="00224810" w:rsidRPr="00CB0605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五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在国内外有影响的杰出学者、可担任学科带头人，年龄一般不超过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="00E451F5" w:rsidRPr="00CB0605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岁。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07C21541" w14:textId="4A4A3222" w:rsidR="00224810" w:rsidRPr="00CB0605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六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在本学科领域造诣较深且具有博士学位的教授或博士生导师（年龄一般不超过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="00E451F5" w:rsidRPr="00CB0605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岁）。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3BB616CF" w14:textId="05D83CA5" w:rsidR="00224810" w:rsidRPr="00CB0605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七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确需补充师资队伍的教授（年龄一般不超过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="00E451F5" w:rsidRPr="00CB0605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岁）、具有副高职称的博士、博士后（年龄一般不超过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="00E451F5" w:rsidRPr="00CB0605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岁）。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5395E5E1" w14:textId="79B43867" w:rsidR="00224810" w:rsidRPr="00CB0605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八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确需补充师资队伍的博士（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985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、中科院系统毕业，年龄在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="00E451F5" w:rsidRPr="00CB0605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岁以下）。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38A0CB0C" w14:textId="6C8DF5C5" w:rsidR="00224810" w:rsidRPr="00CB0605" w:rsidRDefault="00224810" w:rsidP="00224810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九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 w:rsidR="00565F94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>特殊需要人才，具有特别发展潜力的青年人才。</w:t>
      </w:r>
      <w:r w:rsidRPr="00CB0605">
        <w:rPr>
          <w:rFonts w:ascii="Times New Roman" w:eastAsia="宋体" w:hAnsi="Times New Roman" w:cs="Times New Roman"/>
          <w:kern w:val="0"/>
          <w:sz w:val="28"/>
          <w:szCs w:val="28"/>
        </w:rPr>
        <w:t xml:space="preserve">  </w:t>
      </w:r>
    </w:p>
    <w:p w14:paraId="0B9A4AD4" w14:textId="77777777" w:rsidR="00F227DD" w:rsidRPr="00CB0605" w:rsidRDefault="00C3454D" w:rsidP="00C3454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CB0605">
        <w:rPr>
          <w:rFonts w:ascii="Times New Roman" w:hAnsi="Times New Roman" w:cs="Times New Roman"/>
          <w:sz w:val="28"/>
          <w:szCs w:val="28"/>
        </w:rPr>
        <w:t>2</w:t>
      </w:r>
      <w:r w:rsidR="004505C0" w:rsidRPr="00CB0605">
        <w:rPr>
          <w:rFonts w:ascii="Times New Roman" w:hAnsi="Times New Roman" w:cs="Times New Roman"/>
          <w:sz w:val="28"/>
          <w:szCs w:val="28"/>
        </w:rPr>
        <w:t>.</w:t>
      </w:r>
      <w:r w:rsidRPr="00CB0605">
        <w:rPr>
          <w:rFonts w:ascii="Times New Roman" w:hAnsi="Times New Roman" w:cs="Times New Roman"/>
          <w:sz w:val="28"/>
          <w:szCs w:val="28"/>
        </w:rPr>
        <w:t>学术条件</w:t>
      </w:r>
    </w:p>
    <w:p w14:paraId="393554B9" w14:textId="1C481BE5" w:rsidR="00C3454D" w:rsidRPr="00CB0605" w:rsidRDefault="00C3454D" w:rsidP="00C3454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CB0605">
        <w:rPr>
          <w:rFonts w:ascii="Times New Roman" w:hAnsi="Times New Roman" w:cs="Times New Roman"/>
          <w:sz w:val="28"/>
          <w:szCs w:val="28"/>
        </w:rPr>
        <w:t>人才条件中的第</w:t>
      </w:r>
      <w:r w:rsidR="00775BF9">
        <w:rPr>
          <w:rFonts w:ascii="Times New Roman" w:hAnsi="Times New Roman" w:cs="Times New Roman" w:hint="eastAsia"/>
          <w:sz w:val="28"/>
          <w:szCs w:val="28"/>
        </w:rPr>
        <w:t>八</w:t>
      </w:r>
      <w:r w:rsidRPr="00CB0605">
        <w:rPr>
          <w:rFonts w:ascii="Times New Roman" w:hAnsi="Times New Roman" w:cs="Times New Roman"/>
          <w:sz w:val="28"/>
          <w:szCs w:val="28"/>
        </w:rPr>
        <w:t>类和第</w:t>
      </w:r>
      <w:r w:rsidR="00775BF9">
        <w:rPr>
          <w:rFonts w:ascii="Times New Roman" w:hAnsi="Times New Roman" w:cs="Times New Roman" w:hint="eastAsia"/>
          <w:sz w:val="28"/>
          <w:szCs w:val="28"/>
        </w:rPr>
        <w:t>九</w:t>
      </w:r>
      <w:r w:rsidRPr="00CB0605">
        <w:rPr>
          <w:rFonts w:ascii="Times New Roman" w:hAnsi="Times New Roman" w:cs="Times New Roman"/>
          <w:sz w:val="28"/>
          <w:szCs w:val="28"/>
        </w:rPr>
        <w:t>类还需满足以下学术成果和科研条件</w:t>
      </w:r>
      <w:r w:rsidR="00775BF9">
        <w:rPr>
          <w:rFonts w:ascii="Times New Roman" w:hAnsi="Times New Roman" w:cs="Times New Roman" w:hint="eastAsia"/>
          <w:sz w:val="28"/>
          <w:szCs w:val="28"/>
        </w:rPr>
        <w:t>：</w:t>
      </w:r>
    </w:p>
    <w:p w14:paraId="4E000F67" w14:textId="7C4A057B" w:rsidR="00C3454D" w:rsidRPr="00CB0605" w:rsidRDefault="00C3454D" w:rsidP="0058086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CB0605">
        <w:rPr>
          <w:rFonts w:ascii="Times New Roman" w:hAnsi="Times New Roman" w:cs="Times New Roman"/>
          <w:sz w:val="28"/>
          <w:szCs w:val="28"/>
        </w:rPr>
        <w:t>（</w:t>
      </w:r>
      <w:r w:rsidRPr="00CB0605">
        <w:rPr>
          <w:rFonts w:ascii="Times New Roman" w:hAnsi="Times New Roman" w:cs="Times New Roman"/>
          <w:sz w:val="28"/>
          <w:szCs w:val="28"/>
        </w:rPr>
        <w:t>1</w:t>
      </w:r>
      <w:r w:rsidRPr="00CB0605">
        <w:rPr>
          <w:rFonts w:ascii="Times New Roman" w:hAnsi="Times New Roman" w:cs="Times New Roman"/>
          <w:sz w:val="28"/>
          <w:szCs w:val="28"/>
        </w:rPr>
        <w:t>）</w:t>
      </w:r>
      <w:r w:rsidR="00E451F5" w:rsidRPr="00CB0605">
        <w:rPr>
          <w:rFonts w:ascii="Times New Roman" w:hAnsi="Times New Roman" w:cs="Times New Roman"/>
          <w:sz w:val="28"/>
          <w:szCs w:val="28"/>
        </w:rPr>
        <w:t>应届博士，</w:t>
      </w:r>
      <w:r w:rsidRPr="00CB0605">
        <w:rPr>
          <w:rFonts w:ascii="Times New Roman" w:hAnsi="Times New Roman" w:cs="Times New Roman"/>
          <w:sz w:val="28"/>
          <w:szCs w:val="28"/>
        </w:rPr>
        <w:t>在博士期间以第一作</w:t>
      </w:r>
      <w:r w:rsidRPr="002413D3">
        <w:rPr>
          <w:rFonts w:ascii="Times New Roman" w:hAnsi="Times New Roman" w:cs="Times New Roman"/>
          <w:sz w:val="28"/>
          <w:szCs w:val="28"/>
        </w:rPr>
        <w:t>者</w:t>
      </w:r>
      <w:r w:rsidR="00977EB7" w:rsidRPr="002413D3">
        <w:rPr>
          <w:rFonts w:ascii="Times New Roman" w:hAnsi="Times New Roman" w:cs="Times New Roman"/>
          <w:sz w:val="28"/>
          <w:szCs w:val="28"/>
        </w:rPr>
        <w:t>或通讯作者</w:t>
      </w:r>
      <w:r w:rsidRPr="002413D3">
        <w:rPr>
          <w:rFonts w:ascii="Times New Roman" w:hAnsi="Times New Roman" w:cs="Times New Roman"/>
          <w:sz w:val="28"/>
          <w:szCs w:val="28"/>
        </w:rPr>
        <w:t>发表</w:t>
      </w:r>
      <w:r w:rsidR="00200923">
        <w:rPr>
          <w:rFonts w:ascii="Times New Roman" w:hAnsi="Times New Roman" w:cs="Times New Roman"/>
          <w:sz w:val="28"/>
          <w:szCs w:val="28"/>
        </w:rPr>
        <w:t>学术论文</w:t>
      </w:r>
      <w:r w:rsidRPr="002413D3">
        <w:rPr>
          <w:rFonts w:ascii="Times New Roman" w:hAnsi="Times New Roman" w:cs="Times New Roman"/>
          <w:sz w:val="28"/>
          <w:szCs w:val="28"/>
        </w:rPr>
        <w:t>SCI</w:t>
      </w:r>
      <w:r w:rsidR="00A42784" w:rsidRPr="002413D3">
        <w:rPr>
          <w:rFonts w:ascii="Times New Roman" w:hAnsi="Times New Roman" w:cs="Times New Roman"/>
          <w:sz w:val="28"/>
          <w:szCs w:val="28"/>
        </w:rPr>
        <w:t>二</w:t>
      </w:r>
      <w:r w:rsidR="00200923">
        <w:rPr>
          <w:rFonts w:ascii="Times New Roman" w:hAnsi="Times New Roman" w:cs="Times New Roman"/>
          <w:sz w:val="28"/>
          <w:szCs w:val="28"/>
        </w:rPr>
        <w:t>区</w:t>
      </w:r>
      <w:r w:rsidR="009F11F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413D3">
        <w:rPr>
          <w:rFonts w:ascii="Times New Roman" w:hAnsi="Times New Roman" w:cs="Times New Roman"/>
          <w:sz w:val="28"/>
          <w:szCs w:val="28"/>
        </w:rPr>
        <w:t>1</w:t>
      </w:r>
      <w:r w:rsidRPr="002413D3">
        <w:rPr>
          <w:rFonts w:ascii="Times New Roman" w:hAnsi="Times New Roman" w:cs="Times New Roman"/>
          <w:sz w:val="28"/>
          <w:szCs w:val="28"/>
        </w:rPr>
        <w:t>篇</w:t>
      </w:r>
      <w:r w:rsidR="00977EB7" w:rsidRPr="002413D3">
        <w:rPr>
          <w:rFonts w:ascii="Times New Roman" w:hAnsi="Times New Roman" w:cs="Times New Roman"/>
          <w:sz w:val="28"/>
          <w:szCs w:val="28"/>
        </w:rPr>
        <w:t>或者</w:t>
      </w:r>
      <w:r w:rsidR="00977EB7" w:rsidRPr="002413D3">
        <w:rPr>
          <w:rFonts w:ascii="Times New Roman" w:hAnsi="Times New Roman" w:cs="Times New Roman"/>
          <w:sz w:val="28"/>
          <w:szCs w:val="28"/>
        </w:rPr>
        <w:t>SCI</w:t>
      </w:r>
      <w:r w:rsidR="00977EB7" w:rsidRPr="002413D3">
        <w:rPr>
          <w:rFonts w:ascii="Times New Roman" w:hAnsi="Times New Roman" w:cs="Times New Roman"/>
          <w:sz w:val="28"/>
          <w:szCs w:val="28"/>
        </w:rPr>
        <w:t>三区</w:t>
      </w:r>
      <w:r w:rsidR="009F11F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77EB7" w:rsidRPr="002413D3">
        <w:rPr>
          <w:rFonts w:ascii="Times New Roman" w:hAnsi="Times New Roman" w:cs="Times New Roman"/>
          <w:sz w:val="28"/>
          <w:szCs w:val="28"/>
        </w:rPr>
        <w:t>2</w:t>
      </w:r>
      <w:r w:rsidR="00977EB7" w:rsidRPr="002413D3">
        <w:rPr>
          <w:rFonts w:ascii="Times New Roman" w:hAnsi="Times New Roman" w:cs="Times New Roman"/>
          <w:sz w:val="28"/>
          <w:szCs w:val="28"/>
        </w:rPr>
        <w:t>篇</w:t>
      </w:r>
      <w:r w:rsidRPr="002413D3">
        <w:rPr>
          <w:rFonts w:ascii="Times New Roman" w:hAnsi="Times New Roman" w:cs="Times New Roman"/>
          <w:sz w:val="28"/>
          <w:szCs w:val="28"/>
        </w:rPr>
        <w:t>或者</w:t>
      </w:r>
      <w:r w:rsidR="00C8101E" w:rsidRPr="002413D3">
        <w:rPr>
          <w:rFonts w:ascii="Times New Roman" w:hAnsi="Times New Roman" w:cs="Times New Roman"/>
          <w:sz w:val="28"/>
          <w:szCs w:val="28"/>
        </w:rPr>
        <w:t>SCI</w:t>
      </w:r>
      <w:r w:rsidR="00200923" w:rsidRPr="002413D3">
        <w:rPr>
          <w:rFonts w:ascii="Times New Roman" w:hAnsi="Times New Roman" w:cs="Times New Roman"/>
          <w:sz w:val="28"/>
          <w:szCs w:val="28"/>
        </w:rPr>
        <w:t xml:space="preserve"> </w:t>
      </w:r>
      <w:r w:rsidR="00A42784" w:rsidRPr="002413D3">
        <w:rPr>
          <w:rFonts w:ascii="Times New Roman" w:hAnsi="Times New Roman" w:cs="Times New Roman"/>
          <w:sz w:val="28"/>
          <w:szCs w:val="28"/>
        </w:rPr>
        <w:t>3</w:t>
      </w:r>
      <w:r w:rsidR="00C8101E" w:rsidRPr="002413D3">
        <w:rPr>
          <w:rFonts w:ascii="Times New Roman" w:hAnsi="Times New Roman" w:cs="Times New Roman"/>
          <w:sz w:val="28"/>
          <w:szCs w:val="28"/>
        </w:rPr>
        <w:t>篇</w:t>
      </w:r>
      <w:r w:rsidR="00F10F93" w:rsidRPr="002413D3">
        <w:rPr>
          <w:rFonts w:ascii="Times New Roman" w:hAnsi="Times New Roman" w:cs="Times New Roman"/>
          <w:sz w:val="28"/>
          <w:szCs w:val="28"/>
        </w:rPr>
        <w:t>或</w:t>
      </w:r>
      <w:r w:rsidR="00F10F93" w:rsidRPr="002413D3">
        <w:rPr>
          <w:rFonts w:ascii="Times New Roman" w:hAnsi="Times New Roman" w:cs="Times New Roman"/>
          <w:sz w:val="28"/>
          <w:szCs w:val="28"/>
        </w:rPr>
        <w:t>SCI</w:t>
      </w:r>
      <w:r w:rsidR="00200923" w:rsidRPr="00CB0605">
        <w:rPr>
          <w:rFonts w:ascii="Times New Roman" w:hAnsi="Times New Roman" w:cs="Times New Roman"/>
          <w:sz w:val="28"/>
          <w:szCs w:val="28"/>
        </w:rPr>
        <w:t xml:space="preserve"> </w:t>
      </w:r>
      <w:r w:rsidR="00F10F93" w:rsidRPr="00CB0605">
        <w:rPr>
          <w:rFonts w:ascii="Times New Roman" w:hAnsi="Times New Roman" w:cs="Times New Roman"/>
          <w:sz w:val="28"/>
          <w:szCs w:val="28"/>
        </w:rPr>
        <w:t>2</w:t>
      </w:r>
      <w:r w:rsidR="00F10F93" w:rsidRPr="00CB0605">
        <w:rPr>
          <w:rFonts w:ascii="Times New Roman" w:hAnsi="Times New Roman" w:cs="Times New Roman"/>
          <w:sz w:val="28"/>
          <w:szCs w:val="28"/>
        </w:rPr>
        <w:t>篇</w:t>
      </w:r>
      <w:r w:rsidR="00F10F93" w:rsidRPr="00CB0605">
        <w:rPr>
          <w:rFonts w:ascii="Times New Roman" w:hAnsi="Times New Roman" w:cs="Times New Roman"/>
          <w:sz w:val="28"/>
          <w:szCs w:val="28"/>
        </w:rPr>
        <w:t>EI</w:t>
      </w:r>
      <w:r w:rsidR="00E04718" w:rsidRPr="00CB0605">
        <w:rPr>
          <w:rFonts w:ascii="Times New Roman" w:hAnsi="Times New Roman" w:cs="Times New Roman"/>
          <w:sz w:val="28"/>
          <w:szCs w:val="28"/>
        </w:rPr>
        <w:t xml:space="preserve"> </w:t>
      </w:r>
      <w:r w:rsidR="00F10F93" w:rsidRPr="00CB0605">
        <w:rPr>
          <w:rFonts w:ascii="Times New Roman" w:hAnsi="Times New Roman" w:cs="Times New Roman"/>
          <w:sz w:val="28"/>
          <w:szCs w:val="28"/>
        </w:rPr>
        <w:t>2</w:t>
      </w:r>
      <w:r w:rsidR="00F10F93" w:rsidRPr="00CB0605">
        <w:rPr>
          <w:rFonts w:ascii="Times New Roman" w:hAnsi="Times New Roman" w:cs="Times New Roman"/>
          <w:sz w:val="28"/>
          <w:szCs w:val="28"/>
        </w:rPr>
        <w:t>篇</w:t>
      </w:r>
      <w:r w:rsidRPr="00CB0605">
        <w:rPr>
          <w:rFonts w:ascii="Times New Roman" w:hAnsi="Times New Roman" w:cs="Times New Roman"/>
          <w:sz w:val="28"/>
          <w:szCs w:val="28"/>
        </w:rPr>
        <w:t>及以上；</w:t>
      </w:r>
    </w:p>
    <w:p w14:paraId="53CE1A90" w14:textId="5841952D" w:rsidR="00C3454D" w:rsidRPr="00CB0605" w:rsidRDefault="00C3454D" w:rsidP="00803EE0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CB0605">
        <w:rPr>
          <w:rFonts w:ascii="Times New Roman" w:hAnsi="Times New Roman" w:cs="Times New Roman"/>
          <w:sz w:val="28"/>
          <w:szCs w:val="28"/>
        </w:rPr>
        <w:t>（</w:t>
      </w:r>
      <w:r w:rsidRPr="00CB0605">
        <w:rPr>
          <w:rFonts w:ascii="Times New Roman" w:hAnsi="Times New Roman" w:cs="Times New Roman"/>
          <w:sz w:val="28"/>
          <w:szCs w:val="28"/>
        </w:rPr>
        <w:t>2</w:t>
      </w:r>
      <w:r w:rsidRPr="00CB0605">
        <w:rPr>
          <w:rFonts w:ascii="Times New Roman" w:hAnsi="Times New Roman" w:cs="Times New Roman"/>
          <w:sz w:val="28"/>
          <w:szCs w:val="28"/>
        </w:rPr>
        <w:t>）主持或参与国家级</w:t>
      </w:r>
      <w:r w:rsidR="00C8101E" w:rsidRPr="00CB0605">
        <w:rPr>
          <w:rFonts w:ascii="Times New Roman" w:hAnsi="Times New Roman" w:cs="Times New Roman"/>
          <w:sz w:val="28"/>
          <w:szCs w:val="28"/>
        </w:rPr>
        <w:t>或者</w:t>
      </w:r>
      <w:r w:rsidR="00D349C5" w:rsidRPr="00CB0605">
        <w:rPr>
          <w:rFonts w:ascii="Times New Roman" w:hAnsi="Times New Roman" w:cs="Times New Roman"/>
          <w:sz w:val="28"/>
          <w:szCs w:val="28"/>
        </w:rPr>
        <w:t>5</w:t>
      </w:r>
      <w:r w:rsidR="00C8101E" w:rsidRPr="00CB0605">
        <w:rPr>
          <w:rFonts w:ascii="Times New Roman" w:hAnsi="Times New Roman" w:cs="Times New Roman"/>
          <w:sz w:val="28"/>
          <w:szCs w:val="28"/>
        </w:rPr>
        <w:t>0</w:t>
      </w:r>
      <w:r w:rsidR="00C8101E" w:rsidRPr="00CB0605">
        <w:rPr>
          <w:rFonts w:ascii="Times New Roman" w:hAnsi="Times New Roman" w:cs="Times New Roman"/>
          <w:sz w:val="28"/>
          <w:szCs w:val="28"/>
        </w:rPr>
        <w:t>万经费横向课题</w:t>
      </w:r>
      <w:r w:rsidRPr="00CB0605">
        <w:rPr>
          <w:rFonts w:ascii="Times New Roman" w:hAnsi="Times New Roman" w:cs="Times New Roman"/>
          <w:sz w:val="28"/>
          <w:szCs w:val="28"/>
        </w:rPr>
        <w:t>以上科研项目。</w:t>
      </w:r>
    </w:p>
    <w:sectPr w:rsidR="00C3454D" w:rsidRPr="00CB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5D4F6" w16cid:durableId="20D9C04C"/>
  <w16cid:commentId w16cid:paraId="0AF7C3E7" w16cid:durableId="20D9C04D"/>
  <w16cid:commentId w16cid:paraId="5E2322FF" w16cid:durableId="20D9C04E"/>
  <w16cid:commentId w16cid:paraId="7B23242A" w16cid:durableId="20D9C0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AE33" w14:textId="77777777" w:rsidR="006C24A6" w:rsidRDefault="006C24A6" w:rsidP="00D7482D">
      <w:r>
        <w:separator/>
      </w:r>
    </w:p>
  </w:endnote>
  <w:endnote w:type="continuationSeparator" w:id="0">
    <w:p w14:paraId="0104EFA2" w14:textId="77777777" w:rsidR="006C24A6" w:rsidRDefault="006C24A6" w:rsidP="00D7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CE3E8" w14:textId="77777777" w:rsidR="006C24A6" w:rsidRDefault="006C24A6" w:rsidP="00D7482D">
      <w:r>
        <w:separator/>
      </w:r>
    </w:p>
  </w:footnote>
  <w:footnote w:type="continuationSeparator" w:id="0">
    <w:p w14:paraId="5FF26181" w14:textId="77777777" w:rsidR="006C24A6" w:rsidRDefault="006C24A6" w:rsidP="00D7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CC9"/>
    <w:multiLevelType w:val="hybridMultilevel"/>
    <w:tmpl w:val="4B50C452"/>
    <w:lvl w:ilvl="0" w:tplc="09CAE78A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0"/>
    <w:rsid w:val="0004548C"/>
    <w:rsid w:val="000A225E"/>
    <w:rsid w:val="00181481"/>
    <w:rsid w:val="00200923"/>
    <w:rsid w:val="00202F85"/>
    <w:rsid w:val="00224810"/>
    <w:rsid w:val="002413D3"/>
    <w:rsid w:val="0025672D"/>
    <w:rsid w:val="00301E80"/>
    <w:rsid w:val="00302035"/>
    <w:rsid w:val="0040073E"/>
    <w:rsid w:val="004505C0"/>
    <w:rsid w:val="004D3372"/>
    <w:rsid w:val="00565F94"/>
    <w:rsid w:val="0058086D"/>
    <w:rsid w:val="006230C1"/>
    <w:rsid w:val="006614C5"/>
    <w:rsid w:val="006721D1"/>
    <w:rsid w:val="0068154A"/>
    <w:rsid w:val="006C24A6"/>
    <w:rsid w:val="007205EF"/>
    <w:rsid w:val="00775BF9"/>
    <w:rsid w:val="007C6491"/>
    <w:rsid w:val="007C7DB2"/>
    <w:rsid w:val="007F0F4B"/>
    <w:rsid w:val="00803EE0"/>
    <w:rsid w:val="00815E09"/>
    <w:rsid w:val="00820876"/>
    <w:rsid w:val="00887F90"/>
    <w:rsid w:val="008964EB"/>
    <w:rsid w:val="00977EB7"/>
    <w:rsid w:val="009829AC"/>
    <w:rsid w:val="009F11FC"/>
    <w:rsid w:val="00A42784"/>
    <w:rsid w:val="00A42E10"/>
    <w:rsid w:val="00A868A4"/>
    <w:rsid w:val="00A94F9D"/>
    <w:rsid w:val="00AD0A1C"/>
    <w:rsid w:val="00B34FCF"/>
    <w:rsid w:val="00B441B5"/>
    <w:rsid w:val="00B4595A"/>
    <w:rsid w:val="00BC67C4"/>
    <w:rsid w:val="00C3454D"/>
    <w:rsid w:val="00C8101E"/>
    <w:rsid w:val="00CB0605"/>
    <w:rsid w:val="00D349C5"/>
    <w:rsid w:val="00D7482D"/>
    <w:rsid w:val="00E04718"/>
    <w:rsid w:val="00E22D2D"/>
    <w:rsid w:val="00E451F5"/>
    <w:rsid w:val="00E9788E"/>
    <w:rsid w:val="00EE393E"/>
    <w:rsid w:val="00F10F93"/>
    <w:rsid w:val="00F227DD"/>
    <w:rsid w:val="00F969FB"/>
    <w:rsid w:val="00FC094F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5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4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30203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30203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30203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0203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30203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0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03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7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7482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7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748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4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30203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30203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30203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0203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30203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0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203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7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7482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7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74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lzx2019</cp:lastModifiedBy>
  <cp:revision>22</cp:revision>
  <dcterms:created xsi:type="dcterms:W3CDTF">2019-08-02T02:14:00Z</dcterms:created>
  <dcterms:modified xsi:type="dcterms:W3CDTF">2019-09-01T11:40:00Z</dcterms:modified>
</cp:coreProperties>
</file>