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6FEF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4</w:t>
      </w:r>
    </w:p>
    <w:p w14:paraId="68D8DC8B" w14:textId="63DCCAB1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24107" wp14:editId="22F6746A">
                <wp:simplePos x="0" y="0"/>
                <wp:positionH relativeFrom="column">
                  <wp:posOffset>-314325</wp:posOffset>
                </wp:positionH>
                <wp:positionV relativeFrom="paragraph">
                  <wp:posOffset>176530</wp:posOffset>
                </wp:positionV>
                <wp:extent cx="5934075" cy="3246755"/>
                <wp:effectExtent l="9525" t="10795" r="952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246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6A714E" w14:textId="77777777" w:rsidR="00D455BB" w:rsidRDefault="00D455BB" w:rsidP="00D455BB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</w:rPr>
                              <w:t>福州大学晋江校区出入校门通行证</w:t>
                            </w:r>
                          </w:p>
                          <w:p w14:paraId="5689A51C" w14:textId="77777777" w:rsidR="00D455BB" w:rsidRDefault="00D455BB" w:rsidP="00D455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9012F6" w14:textId="77777777" w:rsidR="00D455BB" w:rsidRDefault="00D455BB" w:rsidP="00D455BB">
                            <w:pPr>
                              <w:spacing w:line="480" w:lineRule="auto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兹同意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位）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老师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后勤人员于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876C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876C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876C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876C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日外出，当天返校，请放行。</w:t>
                            </w:r>
                          </w:p>
                          <w:p w14:paraId="273467DF" w14:textId="77777777" w:rsidR="00D455BB" w:rsidRDefault="00D455BB" w:rsidP="00D455BB">
                            <w:pPr>
                              <w:ind w:firstLineChars="1900" w:firstLine="53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单位公章：</w:t>
                            </w:r>
                          </w:p>
                          <w:p w14:paraId="20819D45" w14:textId="77777777" w:rsidR="00D455BB" w:rsidRDefault="00D455BB" w:rsidP="00D455BB">
                            <w:pPr>
                              <w:ind w:firstLineChars="1900" w:firstLine="53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277B2FF1" w14:textId="77777777" w:rsidR="00D455BB" w:rsidRPr="00886D71" w:rsidRDefault="00D455BB" w:rsidP="00D455BB">
                            <w:pPr>
                              <w:spacing w:line="560" w:lineRule="exact"/>
                              <w:rPr>
                                <w:rFonts w:ascii="隶书" w:eastAsia="隶书"/>
                                <w:sz w:val="32"/>
                                <w:szCs w:val="32"/>
                              </w:rPr>
                            </w:pPr>
                            <w:r w:rsidRPr="00886D71">
                              <w:rPr>
                                <w:rFonts w:ascii="隶书" w:eastAsia="隶书" w:hint="eastAsia"/>
                                <w:sz w:val="32"/>
                                <w:szCs w:val="32"/>
                              </w:rPr>
                              <w:t>温馨提示：返校时，请配合“三码核验”、测温无异常后将本通行证交给门卫。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2410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4.75pt;margin-top:13.9pt;width:467.25pt;height:2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" fillcolor="white [3201]" strokeweight=".5pt">
                <v:stroke joinstyle="round"/>
                <v:textbox>
                  <w:txbxContent>
                    <w:p w14:paraId="686A714E" w14:textId="77777777" w:rsidR="00D455BB" w:rsidRDefault="00D455BB" w:rsidP="00D455BB">
                      <w:pPr>
                        <w:jc w:val="center"/>
                        <w:rPr>
                          <w:b/>
                          <w:bCs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56"/>
                        </w:rPr>
                        <w:t>福州大学晋江校区出入校门通行证</w:t>
                      </w:r>
                    </w:p>
                    <w:p w14:paraId="5689A51C" w14:textId="77777777" w:rsidR="00D455BB" w:rsidRDefault="00D455BB" w:rsidP="00D455B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99012F6" w14:textId="77777777" w:rsidR="00D455BB" w:rsidRDefault="00D455BB" w:rsidP="00D455BB">
                      <w:pPr>
                        <w:spacing w:line="480" w:lineRule="auto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兹同意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位）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老师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同学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后勤人员于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2021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876C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876C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876C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876C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日外出，当天返校，请放行。</w:t>
                      </w:r>
                    </w:p>
                    <w:p w14:paraId="273467DF" w14:textId="77777777" w:rsidR="00D455BB" w:rsidRDefault="00D455BB" w:rsidP="00D455BB">
                      <w:pPr>
                        <w:ind w:firstLineChars="1900" w:firstLine="53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单位公章：</w:t>
                      </w:r>
                    </w:p>
                    <w:p w14:paraId="20819D45" w14:textId="77777777" w:rsidR="00D455BB" w:rsidRDefault="00D455BB" w:rsidP="00D455BB">
                      <w:pPr>
                        <w:ind w:firstLineChars="1900" w:firstLine="53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2021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  <w:p w14:paraId="277B2FF1" w14:textId="77777777" w:rsidR="00D455BB" w:rsidRPr="00886D71" w:rsidRDefault="00D455BB" w:rsidP="00D455BB">
                      <w:pPr>
                        <w:spacing w:line="560" w:lineRule="exact"/>
                        <w:rPr>
                          <w:rFonts w:ascii="隶书" w:eastAsia="隶书"/>
                          <w:sz w:val="32"/>
                          <w:szCs w:val="32"/>
                        </w:rPr>
                      </w:pPr>
                      <w:r w:rsidRPr="00886D71">
                        <w:rPr>
                          <w:rFonts w:ascii="隶书" w:eastAsia="隶书" w:hint="eastAsia"/>
                          <w:sz w:val="32"/>
                          <w:szCs w:val="32"/>
                        </w:rPr>
                        <w:t>温馨提示：返校时，请配合“三码核验”、测温无异常后将本通行证交给门卫。</w:t>
                      </w:r>
                    </w:p>
                  </w:txbxContent>
                </v:textbox>
              </v:shape>
            </w:pict>
          </mc:Fallback>
        </mc:AlternateContent>
      </w:r>
    </w:p>
    <w:p w14:paraId="6291AD97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09BD65AE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41F2864C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1016F365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5B841EBD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769C2993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5FF3E256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2A3EF9D9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4D03D64B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2740DAA2" w14:textId="77777777" w:rsidR="00D455BB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7E103517" w14:textId="77777777" w:rsidR="00D455BB" w:rsidRPr="000E0DC4" w:rsidRDefault="00D455BB" w:rsidP="00D455BB">
      <w:pPr>
        <w:ind w:right="935"/>
        <w:textAlignment w:val="baseline"/>
        <w:rPr>
          <w:rFonts w:ascii="仿宋_GB2312" w:eastAsia="仿宋_GB2312" w:hAnsi="仿宋"/>
          <w:sz w:val="32"/>
          <w:szCs w:val="32"/>
        </w:rPr>
      </w:pPr>
    </w:p>
    <w:p w14:paraId="4ED1B50E" w14:textId="62E87288" w:rsidR="00D455BB" w:rsidRDefault="00D455BB" w:rsidP="00D455BB">
      <w:pPr>
        <w:spacing w:line="560" w:lineRule="exact"/>
        <w:ind w:firstLineChars="1400" w:firstLine="4498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56256" wp14:editId="0E5B62C2">
                <wp:simplePos x="0" y="0"/>
                <wp:positionH relativeFrom="column">
                  <wp:posOffset>-314325</wp:posOffset>
                </wp:positionH>
                <wp:positionV relativeFrom="paragraph">
                  <wp:posOffset>176530</wp:posOffset>
                </wp:positionV>
                <wp:extent cx="5934075" cy="3246755"/>
                <wp:effectExtent l="9525" t="12700" r="9525" b="762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246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D84892" w14:textId="77777777" w:rsidR="00D455BB" w:rsidRDefault="00D455BB" w:rsidP="00D455BB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6"/>
                              </w:rPr>
                              <w:t>福州大学晋江校区出入校门通行证</w:t>
                            </w:r>
                          </w:p>
                          <w:p w14:paraId="4464F22A" w14:textId="77777777" w:rsidR="00D455BB" w:rsidRDefault="00D455BB" w:rsidP="00D455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AB0906" w14:textId="77777777" w:rsidR="00D455BB" w:rsidRDefault="00D455BB" w:rsidP="00D455BB">
                            <w:pPr>
                              <w:spacing w:line="480" w:lineRule="auto"/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兹同意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位）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老师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同学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后勤人员于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876C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876C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876C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876C4E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日外出，当天返校，请放行。</w:t>
                            </w:r>
                          </w:p>
                          <w:p w14:paraId="0F862E3C" w14:textId="77777777" w:rsidR="00D455BB" w:rsidRDefault="00D455BB" w:rsidP="00D455BB">
                            <w:pPr>
                              <w:ind w:firstLineChars="1900" w:firstLine="53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单位公章：</w:t>
                            </w:r>
                          </w:p>
                          <w:p w14:paraId="29A85B70" w14:textId="77777777" w:rsidR="00D455BB" w:rsidRDefault="00D455BB" w:rsidP="00D455BB">
                            <w:pPr>
                              <w:ind w:firstLineChars="1900" w:firstLine="53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2021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3AC88E89" w14:textId="77777777" w:rsidR="00D455BB" w:rsidRPr="00886D71" w:rsidRDefault="00D455BB" w:rsidP="00D455BB">
                            <w:pPr>
                              <w:spacing w:line="560" w:lineRule="exact"/>
                              <w:rPr>
                                <w:rFonts w:ascii="隶书" w:eastAsia="隶书"/>
                                <w:sz w:val="32"/>
                                <w:szCs w:val="32"/>
                              </w:rPr>
                            </w:pPr>
                            <w:r w:rsidRPr="00886D71">
                              <w:rPr>
                                <w:rFonts w:ascii="隶书" w:eastAsia="隶书" w:hint="eastAsia"/>
                                <w:sz w:val="32"/>
                                <w:szCs w:val="32"/>
                              </w:rPr>
                              <w:t>温馨提示：返校时，请配合“三码核验”、测温无异常后将本通行证交给门卫。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6256" id="文本框 1" o:spid="_x0000_s1027" type="#_x0000_t202" style="position:absolute;left:0;text-align:left;margin-left:-24.75pt;margin-top:13.9pt;width:467.25pt;height:2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" fillcolor="white [3201]" strokeweight=".5pt">
                <v:stroke joinstyle="round"/>
                <v:textbox>
                  <w:txbxContent>
                    <w:p w14:paraId="40D84892" w14:textId="77777777" w:rsidR="00D455BB" w:rsidRDefault="00D455BB" w:rsidP="00D455BB">
                      <w:pPr>
                        <w:jc w:val="center"/>
                        <w:rPr>
                          <w:b/>
                          <w:bCs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56"/>
                        </w:rPr>
                        <w:t>福州大学晋江校区出入校门通行证</w:t>
                      </w:r>
                    </w:p>
                    <w:p w14:paraId="4464F22A" w14:textId="77777777" w:rsidR="00D455BB" w:rsidRDefault="00D455BB" w:rsidP="00D455B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AB0906" w14:textId="77777777" w:rsidR="00D455BB" w:rsidRDefault="00D455BB" w:rsidP="00D455BB">
                      <w:pPr>
                        <w:spacing w:line="480" w:lineRule="auto"/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兹同意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位）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老师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同学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后勤人员于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2021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876C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876C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876C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876C4E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日外出，当天返校，请放行。</w:t>
                      </w:r>
                    </w:p>
                    <w:p w14:paraId="0F862E3C" w14:textId="77777777" w:rsidR="00D455BB" w:rsidRDefault="00D455BB" w:rsidP="00D455BB">
                      <w:pPr>
                        <w:ind w:firstLineChars="1900" w:firstLine="53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单位公章：</w:t>
                      </w:r>
                    </w:p>
                    <w:p w14:paraId="29A85B70" w14:textId="77777777" w:rsidR="00D455BB" w:rsidRDefault="00D455BB" w:rsidP="00D455BB">
                      <w:pPr>
                        <w:ind w:firstLineChars="1900" w:firstLine="53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2021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  <w:p w14:paraId="3AC88E89" w14:textId="77777777" w:rsidR="00D455BB" w:rsidRPr="00886D71" w:rsidRDefault="00D455BB" w:rsidP="00D455BB">
                      <w:pPr>
                        <w:spacing w:line="560" w:lineRule="exact"/>
                        <w:rPr>
                          <w:rFonts w:ascii="隶书" w:eastAsia="隶书"/>
                          <w:sz w:val="32"/>
                          <w:szCs w:val="32"/>
                        </w:rPr>
                      </w:pPr>
                      <w:r w:rsidRPr="00886D71">
                        <w:rPr>
                          <w:rFonts w:ascii="隶书" w:eastAsia="隶书" w:hint="eastAsia"/>
                          <w:sz w:val="32"/>
                          <w:szCs w:val="32"/>
                        </w:rPr>
                        <w:t>温馨提示：返校时，请配合“三码核验”、测温无异常后将本通行证交给门卫。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1BC41C" w14:textId="77777777" w:rsidR="00D455BB" w:rsidRDefault="00D455BB" w:rsidP="00D455BB">
      <w:pPr>
        <w:spacing w:line="560" w:lineRule="exact"/>
        <w:ind w:firstLineChars="1400" w:firstLine="4498"/>
        <w:rPr>
          <w:rFonts w:ascii="仿宋_GB2312" w:eastAsia="仿宋_GB2312"/>
          <w:b/>
          <w:sz w:val="32"/>
          <w:szCs w:val="32"/>
        </w:rPr>
      </w:pPr>
    </w:p>
    <w:p w14:paraId="6A3F40D5" w14:textId="77777777" w:rsidR="00D455BB" w:rsidRPr="004F5271" w:rsidRDefault="00D455BB" w:rsidP="00D455BB">
      <w:pPr>
        <w:spacing w:line="560" w:lineRule="exact"/>
        <w:ind w:firstLineChars="1400" w:firstLine="4498"/>
        <w:rPr>
          <w:rFonts w:ascii="仿宋_GB2312" w:eastAsia="仿宋_GB2312"/>
          <w:b/>
          <w:sz w:val="32"/>
          <w:szCs w:val="32"/>
        </w:rPr>
      </w:pPr>
    </w:p>
    <w:p w14:paraId="279EBA45" w14:textId="77777777" w:rsidR="00644874" w:rsidRDefault="00644874"/>
    <w:sectPr w:rsidR="00644874" w:rsidSect="0054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B"/>
    <w:rsid w:val="00644874"/>
    <w:rsid w:val="00D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D7F8"/>
  <w15:chartTrackingRefBased/>
  <w15:docId w15:val="{737B14AF-45EE-4216-A717-EFEDF7B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黄媛媛</dc:creator>
  <cp:keywords/>
  <dc:description/>
  <cp:lastModifiedBy>黄媛媛</cp:lastModifiedBy>
  <cp:revision>1</cp:revision>
  <dcterms:created xsi:type="dcterms:W3CDTF">2021-09-28T15:06:00Z</dcterms:created>
  <dcterms:modified xsi:type="dcterms:W3CDTF">2021-09-28T15:06:00Z</dcterms:modified>
</cp:coreProperties>
</file>